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13566" w:rsidRPr="00B13566" w:rsidRDefault="00B13566" w:rsidP="00B13566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Informacja o wyniku postępowania</w:t>
      </w:r>
    </w:p>
    <w:p w:rsidR="00B13566" w:rsidRDefault="00B13566" w:rsidP="001778CB">
      <w:pPr>
        <w:pStyle w:val="NormalnyWeb"/>
        <w:spacing w:line="360" w:lineRule="auto"/>
        <w:ind w:left="708" w:hanging="708"/>
        <w:rPr>
          <w:rFonts w:ascii="Arial" w:hAnsi="Arial" w:cs="Arial"/>
          <w:sz w:val="20"/>
          <w:szCs w:val="20"/>
        </w:rPr>
      </w:pPr>
      <w:r w:rsidRPr="00B13566">
        <w:rPr>
          <w:rFonts w:ascii="Arial" w:hAnsi="Arial" w:cs="Arial"/>
          <w:sz w:val="20"/>
          <w:szCs w:val="20"/>
        </w:rPr>
        <w:t xml:space="preserve">Regionalny Ośrodek Adopcyjny w Łodzi jako Zamawiający informuje, że w postępowaniu o udzielenie zamówienia, którego szacunkowa wartość przekracza 50 000 zł netto i nie przekracza 130 000 zł netto, na wykonanie usługi w zakresie przeprowadzenia szkolenia pn. </w:t>
      </w:r>
      <w:r w:rsidR="001778CB">
        <w:rPr>
          <w:rFonts w:ascii="Arial" w:hAnsi="Arial" w:cs="Arial"/>
          <w:sz w:val="20"/>
          <w:szCs w:val="20"/>
        </w:rPr>
        <w:t xml:space="preserve">„Terapia </w:t>
      </w:r>
      <w:proofErr w:type="spellStart"/>
      <w:r w:rsidR="001778CB">
        <w:rPr>
          <w:rFonts w:ascii="Arial" w:hAnsi="Arial" w:cs="Arial"/>
          <w:sz w:val="20"/>
          <w:szCs w:val="20"/>
        </w:rPr>
        <w:t>neurotaktylna</w:t>
      </w:r>
      <w:proofErr w:type="spellEnd"/>
      <w:r w:rsidR="001778CB">
        <w:rPr>
          <w:rFonts w:ascii="Arial" w:hAnsi="Arial" w:cs="Arial"/>
          <w:sz w:val="20"/>
          <w:szCs w:val="20"/>
        </w:rPr>
        <w:t xml:space="preserve"> – poziom I</w:t>
      </w:r>
      <w:r w:rsidR="003E5091" w:rsidRPr="003E5091">
        <w:rPr>
          <w:rFonts w:ascii="Arial" w:hAnsi="Arial" w:cs="Arial"/>
          <w:sz w:val="20"/>
          <w:szCs w:val="20"/>
        </w:rPr>
        <w:t xml:space="preserve">”  </w:t>
      </w:r>
      <w:r w:rsidRPr="00B13566">
        <w:rPr>
          <w:rFonts w:ascii="Arial" w:hAnsi="Arial" w:cs="Arial"/>
          <w:sz w:val="20"/>
          <w:szCs w:val="20"/>
        </w:rPr>
        <w:t xml:space="preserve">, współfinansowanego ze środków Europejskiego Funduszu Społecznego Plus w ramach programu Fundusze Europejskie dla Łódzkiego 2021-2027, priorytet FELD.07.00, działanie FELD.07.12 Usługi na rzecz rodziny pn. „Razem wspieramy adopcję”, </w:t>
      </w:r>
      <w:r w:rsidR="003E5091">
        <w:rPr>
          <w:rFonts w:ascii="Arial" w:hAnsi="Arial" w:cs="Arial"/>
          <w:sz w:val="20"/>
          <w:szCs w:val="20"/>
        </w:rPr>
        <w:t>nie wpłynęła żadna oferta we wskazanym terminie</w:t>
      </w:r>
      <w:r w:rsidR="000B5328">
        <w:rPr>
          <w:rFonts w:ascii="Arial" w:hAnsi="Arial" w:cs="Arial"/>
          <w:sz w:val="20"/>
          <w:szCs w:val="20"/>
        </w:rPr>
        <w:t>.</w:t>
      </w:r>
    </w:p>
    <w:p w:rsidR="000B5328" w:rsidRPr="000B5328" w:rsidRDefault="000B5328" w:rsidP="003E5091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B5328">
        <w:rPr>
          <w:rFonts w:ascii="Arial" w:hAnsi="Arial" w:cs="Arial"/>
          <w:b/>
          <w:sz w:val="20"/>
          <w:szCs w:val="20"/>
          <w:u w:val="single"/>
        </w:rPr>
        <w:t>Postępowanie zostało unieważnione.</w:t>
      </w:r>
    </w:p>
    <w:p w:rsidR="00B13566" w:rsidRPr="00B13566" w:rsidRDefault="00B13566" w:rsidP="00B13566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Data publikacji:</w:t>
      </w:r>
      <w:r w:rsidRPr="00B13566">
        <w:rPr>
          <w:rFonts w:ascii="Arial" w:hAnsi="Arial" w:cs="Arial"/>
          <w:sz w:val="20"/>
          <w:szCs w:val="20"/>
        </w:rPr>
        <w:t xml:space="preserve"> </w:t>
      </w:r>
      <w:r w:rsidR="001778CB">
        <w:rPr>
          <w:rFonts w:ascii="Arial" w:hAnsi="Arial" w:cs="Arial"/>
          <w:sz w:val="20"/>
          <w:szCs w:val="20"/>
        </w:rPr>
        <w:t>07.08</w:t>
      </w:r>
      <w:bookmarkStart w:id="0" w:name="_GoBack"/>
      <w:bookmarkEnd w:id="0"/>
      <w:r w:rsidR="00C71786">
        <w:rPr>
          <w:rFonts w:ascii="Arial" w:hAnsi="Arial" w:cs="Arial"/>
          <w:sz w:val="20"/>
          <w:szCs w:val="20"/>
        </w:rPr>
        <w:t>.</w:t>
      </w:r>
      <w:r w:rsidRPr="00B13566">
        <w:rPr>
          <w:rFonts w:ascii="Arial" w:hAnsi="Arial" w:cs="Arial"/>
          <w:sz w:val="20"/>
          <w:szCs w:val="20"/>
        </w:rPr>
        <w:t>2025 r.</w:t>
      </w:r>
    </w:p>
    <w:p w:rsidR="006423B3" w:rsidRPr="00B13566" w:rsidRDefault="006423B3" w:rsidP="00BA6775">
      <w:pPr>
        <w:jc w:val="center"/>
        <w:rPr>
          <w:rFonts w:cs="Arial"/>
          <w:sz w:val="20"/>
          <w:szCs w:val="20"/>
        </w:rPr>
      </w:pPr>
    </w:p>
    <w:sectPr w:rsidR="006423B3" w:rsidRPr="00B13566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A7" w:rsidRDefault="00D770A7" w:rsidP="009E571C">
      <w:pPr>
        <w:spacing w:line="240" w:lineRule="auto"/>
      </w:pPr>
      <w:r>
        <w:separator/>
      </w:r>
    </w:p>
  </w:endnote>
  <w:endnote w:type="continuationSeparator" w:id="0">
    <w:p w:rsidR="00D770A7" w:rsidRDefault="00D770A7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A7" w:rsidRDefault="00D770A7" w:rsidP="009E571C">
      <w:pPr>
        <w:spacing w:line="240" w:lineRule="auto"/>
      </w:pPr>
      <w:r>
        <w:separator/>
      </w:r>
    </w:p>
  </w:footnote>
  <w:footnote w:type="continuationSeparator" w:id="0">
    <w:p w:rsidR="00D770A7" w:rsidRDefault="00D770A7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0B5328"/>
    <w:rsid w:val="001406EC"/>
    <w:rsid w:val="00141156"/>
    <w:rsid w:val="001771BE"/>
    <w:rsid w:val="001778CB"/>
    <w:rsid w:val="001E4A24"/>
    <w:rsid w:val="002465D6"/>
    <w:rsid w:val="003E41C4"/>
    <w:rsid w:val="003E5091"/>
    <w:rsid w:val="0048589C"/>
    <w:rsid w:val="00533570"/>
    <w:rsid w:val="006423B3"/>
    <w:rsid w:val="006A468D"/>
    <w:rsid w:val="006A525F"/>
    <w:rsid w:val="00704E0C"/>
    <w:rsid w:val="008830C5"/>
    <w:rsid w:val="009E571C"/>
    <w:rsid w:val="009F066F"/>
    <w:rsid w:val="00A2328E"/>
    <w:rsid w:val="00A720C6"/>
    <w:rsid w:val="00AE39B0"/>
    <w:rsid w:val="00B13566"/>
    <w:rsid w:val="00B65B5B"/>
    <w:rsid w:val="00B95E8A"/>
    <w:rsid w:val="00BA6775"/>
    <w:rsid w:val="00C71786"/>
    <w:rsid w:val="00CC0D79"/>
    <w:rsid w:val="00CE7C06"/>
    <w:rsid w:val="00D31E3A"/>
    <w:rsid w:val="00D770A7"/>
    <w:rsid w:val="00DB5EAD"/>
    <w:rsid w:val="00DF1D81"/>
    <w:rsid w:val="00E03FB6"/>
    <w:rsid w:val="00E41375"/>
    <w:rsid w:val="00E45AB0"/>
    <w:rsid w:val="00E46DCF"/>
    <w:rsid w:val="00F6009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2025-07-31T12:40:00Z</cp:lastPrinted>
  <dcterms:created xsi:type="dcterms:W3CDTF">2025-07-31T13:02:00Z</dcterms:created>
  <dcterms:modified xsi:type="dcterms:W3CDTF">2025-08-07T12:23:00Z</dcterms:modified>
</cp:coreProperties>
</file>